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D8" w:rsidRDefault="007224D8" w:rsidP="00B35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224D8" w:rsidRDefault="007224D8" w:rsidP="00B35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7224D8" w:rsidRDefault="007224D8" w:rsidP="00B35EBD">
      <w:pPr>
        <w:rPr>
          <w:b/>
          <w:sz w:val="28"/>
          <w:szCs w:val="28"/>
        </w:rPr>
      </w:pPr>
    </w:p>
    <w:p w:rsidR="007224D8" w:rsidRDefault="007224D8" w:rsidP="00B35EBD">
      <w:pPr>
        <w:jc w:val="center"/>
        <w:rPr>
          <w:b/>
          <w:sz w:val="28"/>
          <w:szCs w:val="28"/>
        </w:rPr>
      </w:pPr>
    </w:p>
    <w:p w:rsidR="007224D8" w:rsidRDefault="007224D8" w:rsidP="00B35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«УТВЕРЖДАЮ»</w:t>
      </w:r>
    </w:p>
    <w:p w:rsidR="007224D8" w:rsidRDefault="007224D8" w:rsidP="00B35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Проректор по учебной работе</w:t>
      </w:r>
    </w:p>
    <w:p w:rsidR="007224D8" w:rsidRDefault="007224D8" w:rsidP="00B35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Профессор Ахмед-Заки Д.</w:t>
      </w:r>
    </w:p>
    <w:p w:rsidR="007224D8" w:rsidRDefault="007224D8" w:rsidP="00B35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--------------------------------------</w:t>
      </w:r>
    </w:p>
    <w:p w:rsidR="007224D8" w:rsidRDefault="007224D8" w:rsidP="00B35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-------------------------------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 w:val="28"/>
            <w:szCs w:val="28"/>
          </w:rPr>
          <w:t>2016 г</w:t>
        </w:r>
      </w:smartTag>
      <w:r>
        <w:rPr>
          <w:b/>
          <w:sz w:val="28"/>
          <w:szCs w:val="28"/>
        </w:rPr>
        <w:t>.</w:t>
      </w: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8826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7224D8" w:rsidRDefault="007224D8" w:rsidP="008826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ПЕДАГОГИЧЕСКОЙ ПРАКТИКИ  </w:t>
      </w:r>
    </w:p>
    <w:p w:rsidR="007224D8" w:rsidRDefault="007224D8" w:rsidP="008826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« 6М021000 – ИНОСТРАННАЯ ФИЛОЛОГИЯ»                    </w:t>
      </w:r>
    </w:p>
    <w:p w:rsidR="007224D8" w:rsidRDefault="007224D8" w:rsidP="0088268D">
      <w:pPr>
        <w:jc w:val="center"/>
        <w:rPr>
          <w:b/>
          <w:sz w:val="28"/>
          <w:szCs w:val="28"/>
        </w:rPr>
      </w:pPr>
    </w:p>
    <w:p w:rsidR="007224D8" w:rsidRDefault="007224D8" w:rsidP="0088268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  2016</w:t>
      </w: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9D6AFD">
      <w:pPr>
        <w:jc w:val="center"/>
        <w:rPr>
          <w:b/>
          <w:sz w:val="28"/>
          <w:szCs w:val="28"/>
        </w:rPr>
      </w:pPr>
    </w:p>
    <w:p w:rsidR="007224D8" w:rsidRDefault="007224D8" w:rsidP="00604FF8">
      <w:pPr>
        <w:jc w:val="both"/>
        <w:rPr>
          <w:sz w:val="28"/>
          <w:szCs w:val="28"/>
        </w:rPr>
      </w:pPr>
    </w:p>
    <w:p w:rsidR="007224D8" w:rsidRDefault="007224D8" w:rsidP="00604FF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 рассмотрена на заседании кафедры</w:t>
      </w:r>
      <w:r w:rsidRPr="00394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иностранной филологии и переводческого дела </w:t>
      </w:r>
    </w:p>
    <w:p w:rsidR="007224D8" w:rsidRDefault="007224D8" w:rsidP="00604FF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    № _______2016 г.</w:t>
      </w:r>
    </w:p>
    <w:p w:rsidR="007224D8" w:rsidRDefault="007224D8" w:rsidP="00604F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Зав.кафедрой ____________канд. филол. наук, доктор </w:t>
      </w:r>
      <w:r>
        <w:rPr>
          <w:sz w:val="28"/>
          <w:szCs w:val="28"/>
          <w:lang w:val="en-US"/>
        </w:rPr>
        <w:t>PhD</w:t>
      </w:r>
      <w:r>
        <w:rPr>
          <w:sz w:val="28"/>
          <w:szCs w:val="28"/>
        </w:rPr>
        <w:t xml:space="preserve"> Карагойшиева Д.А. </w:t>
      </w:r>
    </w:p>
    <w:p w:rsidR="007224D8" w:rsidRDefault="007224D8" w:rsidP="00604FF8">
      <w:pPr>
        <w:jc w:val="both"/>
        <w:rPr>
          <w:sz w:val="28"/>
          <w:szCs w:val="28"/>
        </w:rPr>
      </w:pPr>
    </w:p>
    <w:p w:rsidR="007224D8" w:rsidRDefault="007224D8" w:rsidP="00604FF8">
      <w:pPr>
        <w:jc w:val="both"/>
        <w:rPr>
          <w:sz w:val="28"/>
          <w:szCs w:val="28"/>
        </w:rPr>
      </w:pPr>
    </w:p>
    <w:p w:rsidR="007224D8" w:rsidRDefault="007224D8" w:rsidP="00B35EBD">
      <w:pPr>
        <w:jc w:val="both"/>
        <w:rPr>
          <w:sz w:val="28"/>
          <w:szCs w:val="28"/>
        </w:rPr>
      </w:pPr>
      <w:r>
        <w:rPr>
          <w:sz w:val="28"/>
          <w:szCs w:val="28"/>
        </w:rPr>
        <w:t>Одобрено на заседании методического бюро факультета филологии, литературоведения и мировых языков</w:t>
      </w:r>
    </w:p>
    <w:p w:rsidR="007224D8" w:rsidRDefault="007224D8" w:rsidP="00B35EBD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        № _______2016 г.</w:t>
      </w:r>
    </w:p>
    <w:p w:rsidR="007224D8" w:rsidRDefault="007224D8" w:rsidP="00B35EBD">
      <w:pPr>
        <w:jc w:val="both"/>
        <w:rPr>
          <w:sz w:val="28"/>
          <w:szCs w:val="28"/>
        </w:rPr>
      </w:pPr>
    </w:p>
    <w:p w:rsidR="007224D8" w:rsidRPr="00D23E7A" w:rsidRDefault="007224D8" w:rsidP="00B35EB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метод. бюро ______________  Досанова А..М.</w:t>
      </w:r>
    </w:p>
    <w:p w:rsidR="007224D8" w:rsidRDefault="007224D8" w:rsidP="00B35EBD">
      <w:pPr>
        <w:jc w:val="both"/>
        <w:rPr>
          <w:sz w:val="28"/>
          <w:szCs w:val="28"/>
        </w:rPr>
      </w:pPr>
    </w:p>
    <w:p w:rsidR="007224D8" w:rsidRDefault="007224D8" w:rsidP="00B35EBD">
      <w:pPr>
        <w:jc w:val="both"/>
        <w:rPr>
          <w:sz w:val="28"/>
          <w:szCs w:val="28"/>
        </w:rPr>
      </w:pPr>
    </w:p>
    <w:p w:rsidR="007224D8" w:rsidRDefault="007224D8" w:rsidP="00B35EB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«</w:t>
      </w:r>
      <w:r w:rsidRPr="00285458">
        <w:rPr>
          <w:sz w:val="28"/>
          <w:szCs w:val="28"/>
          <w:lang w:val="kk-KZ"/>
        </w:rPr>
        <w:t>Утвержд</w:t>
      </w:r>
      <w:r>
        <w:rPr>
          <w:sz w:val="28"/>
          <w:szCs w:val="28"/>
          <w:lang w:val="kk-KZ"/>
        </w:rPr>
        <w:t>аю»</w:t>
      </w:r>
    </w:p>
    <w:p w:rsidR="007224D8" w:rsidRPr="009B2391" w:rsidRDefault="007224D8" w:rsidP="00B35EBD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Pr="00285458">
        <w:rPr>
          <w:sz w:val="28"/>
          <w:szCs w:val="28"/>
          <w:lang w:val="kk-KZ"/>
        </w:rPr>
        <w:t>Декан факультета __________</w:t>
      </w:r>
      <w:r>
        <w:rPr>
          <w:sz w:val="28"/>
          <w:szCs w:val="28"/>
          <w:lang w:val="kk-KZ"/>
        </w:rPr>
        <w:t xml:space="preserve">  Абдиман О</w:t>
      </w:r>
      <w:r>
        <w:rPr>
          <w:sz w:val="28"/>
          <w:szCs w:val="28"/>
        </w:rPr>
        <w:t>.</w:t>
      </w:r>
    </w:p>
    <w:p w:rsidR="007224D8" w:rsidRDefault="007224D8" w:rsidP="00B35EBD">
      <w:pPr>
        <w:jc w:val="both"/>
        <w:rPr>
          <w:sz w:val="28"/>
          <w:szCs w:val="28"/>
        </w:rPr>
      </w:pPr>
      <w:r w:rsidRPr="00285458">
        <w:rPr>
          <w:sz w:val="28"/>
          <w:szCs w:val="28"/>
          <w:lang w:val="kk-KZ"/>
        </w:rPr>
        <w:t>«____»_______________</w:t>
      </w:r>
      <w:r>
        <w:rPr>
          <w:sz w:val="28"/>
          <w:szCs w:val="28"/>
          <w:lang w:val="kk-KZ"/>
        </w:rPr>
        <w:t>____</w:t>
      </w:r>
      <w:r w:rsidRPr="00285458">
        <w:rPr>
          <w:sz w:val="28"/>
          <w:szCs w:val="28"/>
          <w:lang w:val="kk-KZ"/>
        </w:rPr>
        <w:t>_201</w:t>
      </w:r>
      <w:r>
        <w:rPr>
          <w:sz w:val="28"/>
          <w:szCs w:val="28"/>
          <w:lang w:val="kk-KZ"/>
        </w:rPr>
        <w:t>6</w:t>
      </w:r>
      <w:r w:rsidRPr="00BA50A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224D8" w:rsidRPr="00285458" w:rsidRDefault="007224D8" w:rsidP="00B35EBD">
      <w:pPr>
        <w:jc w:val="both"/>
        <w:rPr>
          <w:sz w:val="28"/>
          <w:szCs w:val="28"/>
          <w:lang w:val="kk-KZ"/>
        </w:rPr>
      </w:pPr>
    </w:p>
    <w:p w:rsidR="007224D8" w:rsidRDefault="007224D8" w:rsidP="00B35EBD">
      <w:pPr>
        <w:jc w:val="both"/>
        <w:rPr>
          <w:sz w:val="28"/>
          <w:szCs w:val="28"/>
        </w:rPr>
      </w:pPr>
    </w:p>
    <w:p w:rsidR="007224D8" w:rsidRDefault="007224D8" w:rsidP="00604FF8">
      <w:pPr>
        <w:jc w:val="both"/>
        <w:rPr>
          <w:sz w:val="28"/>
          <w:szCs w:val="28"/>
        </w:rPr>
      </w:pPr>
    </w:p>
    <w:p w:rsidR="007224D8" w:rsidRDefault="007224D8" w:rsidP="00604FF8">
      <w:pPr>
        <w:jc w:val="both"/>
        <w:rPr>
          <w:sz w:val="28"/>
          <w:szCs w:val="28"/>
        </w:rPr>
      </w:pPr>
    </w:p>
    <w:p w:rsidR="007224D8" w:rsidRDefault="007224D8" w:rsidP="00604FF8">
      <w:pPr>
        <w:jc w:val="both"/>
        <w:rPr>
          <w:sz w:val="28"/>
          <w:szCs w:val="28"/>
        </w:rPr>
      </w:pPr>
    </w:p>
    <w:p w:rsidR="007224D8" w:rsidRDefault="007224D8" w:rsidP="00604FF8">
      <w:pPr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Default="007224D8" w:rsidP="00604FF8">
      <w:pPr>
        <w:ind w:firstLine="540"/>
        <w:jc w:val="both"/>
        <w:rPr>
          <w:sz w:val="28"/>
          <w:szCs w:val="28"/>
        </w:rPr>
      </w:pPr>
    </w:p>
    <w:p w:rsidR="007224D8" w:rsidRPr="00E54384" w:rsidRDefault="007224D8" w:rsidP="00B22CCF">
      <w:pPr>
        <w:pStyle w:val="ListParagraph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E54384">
        <w:rPr>
          <w:b/>
          <w:sz w:val="28"/>
          <w:szCs w:val="28"/>
        </w:rPr>
        <w:t xml:space="preserve">Общие положения </w:t>
      </w:r>
    </w:p>
    <w:p w:rsidR="007224D8" w:rsidRPr="00B22CCF" w:rsidRDefault="007224D8" w:rsidP="00B22CCF">
      <w:pPr>
        <w:pStyle w:val="ListParagraph"/>
        <w:ind w:left="900"/>
        <w:jc w:val="both"/>
        <w:rPr>
          <w:sz w:val="28"/>
          <w:szCs w:val="28"/>
        </w:rPr>
      </w:pPr>
    </w:p>
    <w:p w:rsidR="007224D8" w:rsidRPr="00282DF5" w:rsidRDefault="007224D8" w:rsidP="00621319">
      <w:pPr>
        <w:shd w:val="clear" w:color="auto" w:fill="FFFFFF"/>
        <w:spacing w:before="10" w:line="331" w:lineRule="exact"/>
        <w:ind w:left="14" w:right="53" w:firstLine="528"/>
        <w:jc w:val="both"/>
        <w:rPr>
          <w:color w:val="000000"/>
          <w:spacing w:val="1"/>
          <w:sz w:val="28"/>
          <w:szCs w:val="28"/>
        </w:rPr>
      </w:pPr>
      <w:r>
        <w:t xml:space="preserve">        </w:t>
      </w:r>
      <w:r w:rsidRPr="00647090">
        <w:rPr>
          <w:color w:val="000000"/>
          <w:sz w:val="28"/>
          <w:szCs w:val="28"/>
        </w:rPr>
        <w:t>В соответствии с Государственным</w:t>
      </w:r>
      <w:r w:rsidRPr="00647090">
        <w:rPr>
          <w:color w:val="000000"/>
          <w:spacing w:val="13"/>
          <w:sz w:val="28"/>
          <w:szCs w:val="28"/>
        </w:rPr>
        <w:t xml:space="preserve"> </w:t>
      </w:r>
      <w:r w:rsidRPr="00647090">
        <w:rPr>
          <w:color w:val="000000"/>
          <w:spacing w:val="2"/>
          <w:sz w:val="28"/>
          <w:szCs w:val="28"/>
        </w:rPr>
        <w:t xml:space="preserve">общеобязательным стандартом образования Республики Казахстан </w:t>
      </w:r>
      <w:r w:rsidRPr="00647090">
        <w:rPr>
          <w:color w:val="000000"/>
          <w:sz w:val="28"/>
          <w:szCs w:val="28"/>
        </w:rPr>
        <w:t>образовательная программа магистратуры по специальности «</w:t>
      </w:r>
      <w:r w:rsidRPr="00936F5A">
        <w:rPr>
          <w:sz w:val="28"/>
          <w:szCs w:val="28"/>
          <w:lang w:val="kk-KZ"/>
        </w:rPr>
        <w:t>6М021000</w:t>
      </w:r>
      <w:r>
        <w:rPr>
          <w:sz w:val="28"/>
          <w:szCs w:val="28"/>
          <w:lang w:val="kk-KZ"/>
        </w:rPr>
        <w:t xml:space="preserve">– </w:t>
      </w:r>
      <w:r w:rsidRPr="00936F5A">
        <w:rPr>
          <w:sz w:val="28"/>
          <w:szCs w:val="28"/>
          <w:lang w:val="kk-KZ"/>
        </w:rPr>
        <w:t>Иностранная филология</w:t>
      </w:r>
      <w:r w:rsidRPr="00647090">
        <w:rPr>
          <w:color w:val="000000"/>
          <w:sz w:val="28"/>
          <w:szCs w:val="28"/>
        </w:rPr>
        <w:t xml:space="preserve">» </w:t>
      </w:r>
      <w:r w:rsidRPr="00647090">
        <w:rPr>
          <w:color w:val="000000"/>
          <w:spacing w:val="2"/>
          <w:sz w:val="28"/>
          <w:szCs w:val="28"/>
        </w:rPr>
        <w:t xml:space="preserve">включает </w:t>
      </w:r>
      <w:r w:rsidRPr="00647090">
        <w:rPr>
          <w:color w:val="000000"/>
          <w:spacing w:val="1"/>
          <w:sz w:val="28"/>
          <w:szCs w:val="28"/>
        </w:rPr>
        <w:t>в себя научно-исследовательскую практику.</w:t>
      </w:r>
      <w:r>
        <w:rPr>
          <w:color w:val="000000"/>
          <w:spacing w:val="1"/>
          <w:sz w:val="28"/>
          <w:szCs w:val="28"/>
        </w:rPr>
        <w:t xml:space="preserve"> </w:t>
      </w:r>
      <w:r w:rsidRPr="00647090">
        <w:rPr>
          <w:color w:val="000000"/>
          <w:spacing w:val="1"/>
          <w:sz w:val="28"/>
          <w:szCs w:val="28"/>
        </w:rPr>
        <w:t xml:space="preserve">Научно-исследовательская практика </w:t>
      </w:r>
      <w:r w:rsidRPr="00647090">
        <w:rPr>
          <w:color w:val="000000"/>
          <w:spacing w:val="7"/>
          <w:sz w:val="28"/>
          <w:szCs w:val="28"/>
        </w:rPr>
        <w:t xml:space="preserve">проводится с целью ознакомления с новейшими теоретическими, </w:t>
      </w:r>
      <w:r w:rsidRPr="00647090">
        <w:rPr>
          <w:color w:val="000000"/>
          <w:spacing w:val="1"/>
          <w:sz w:val="28"/>
          <w:szCs w:val="28"/>
        </w:rPr>
        <w:t xml:space="preserve">методологическими и технологическими достижениями отечественной и </w:t>
      </w:r>
      <w:r w:rsidRPr="00647090">
        <w:rPr>
          <w:color w:val="000000"/>
          <w:spacing w:val="7"/>
          <w:sz w:val="28"/>
          <w:szCs w:val="28"/>
        </w:rPr>
        <w:t>зарубежной науки,</w:t>
      </w:r>
      <w:r w:rsidRPr="00282DF5">
        <w:t xml:space="preserve"> </w:t>
      </w:r>
      <w:r w:rsidRPr="00282DF5">
        <w:rPr>
          <w:sz w:val="28"/>
          <w:szCs w:val="28"/>
        </w:rPr>
        <w:t>требующие применения фундаментальных лингвис</w:t>
      </w:r>
      <w:r>
        <w:rPr>
          <w:sz w:val="28"/>
          <w:szCs w:val="28"/>
        </w:rPr>
        <w:t xml:space="preserve">тических </w:t>
      </w:r>
      <w:r w:rsidRPr="00282DF5">
        <w:rPr>
          <w:sz w:val="28"/>
          <w:szCs w:val="28"/>
        </w:rPr>
        <w:t>знаний  на базе практического владения иностранными языками</w:t>
      </w:r>
      <w:r>
        <w:rPr>
          <w:sz w:val="28"/>
          <w:szCs w:val="28"/>
        </w:rPr>
        <w:t>.</w:t>
      </w:r>
    </w:p>
    <w:p w:rsidR="007224D8" w:rsidRDefault="007224D8" w:rsidP="00621319">
      <w:pPr>
        <w:shd w:val="clear" w:color="auto" w:fill="FFFFFF"/>
        <w:spacing w:before="10" w:line="331" w:lineRule="exact"/>
        <w:ind w:left="14" w:right="53" w:firstLine="528"/>
        <w:jc w:val="both"/>
        <w:rPr>
          <w:color w:val="000000"/>
          <w:spacing w:val="1"/>
          <w:sz w:val="28"/>
          <w:szCs w:val="28"/>
        </w:rPr>
      </w:pPr>
      <w:r w:rsidRPr="00647090">
        <w:rPr>
          <w:color w:val="000000"/>
          <w:spacing w:val="1"/>
          <w:sz w:val="28"/>
          <w:szCs w:val="28"/>
        </w:rPr>
        <w:t>Магистранты, получившие неудовлетворительную оценку по научно-исследовательской практике, к итоговой аттестации не допускаются.</w:t>
      </w:r>
    </w:p>
    <w:p w:rsidR="007224D8" w:rsidRPr="00647090" w:rsidRDefault="007224D8" w:rsidP="00621319">
      <w:pPr>
        <w:shd w:val="clear" w:color="auto" w:fill="FFFFFF"/>
        <w:spacing w:before="322" w:line="326" w:lineRule="exact"/>
        <w:ind w:left="29"/>
      </w:pPr>
      <w:r w:rsidRPr="00647090">
        <w:rPr>
          <w:b/>
          <w:bCs/>
          <w:color w:val="000000"/>
          <w:spacing w:val="2"/>
          <w:sz w:val="28"/>
          <w:szCs w:val="28"/>
        </w:rPr>
        <w:t>1. Цели и задачи научно-исследовательской практики (НИП).</w:t>
      </w:r>
    </w:p>
    <w:p w:rsidR="007224D8" w:rsidRPr="00AC6A2B" w:rsidRDefault="007224D8" w:rsidP="00621319">
      <w:pPr>
        <w:pStyle w:val="a"/>
        <w:jc w:val="both"/>
        <w:rPr>
          <w:sz w:val="28"/>
          <w:szCs w:val="28"/>
        </w:rPr>
      </w:pPr>
      <w:r w:rsidRPr="00AC6A2B">
        <w:rPr>
          <w:b/>
          <w:bCs/>
          <w:color w:val="000000"/>
          <w:spacing w:val="3"/>
          <w:sz w:val="28"/>
          <w:szCs w:val="28"/>
        </w:rPr>
        <w:t xml:space="preserve">Цель </w:t>
      </w:r>
      <w:r w:rsidRPr="00AC6A2B">
        <w:rPr>
          <w:sz w:val="28"/>
          <w:szCs w:val="28"/>
        </w:rPr>
        <w:t>проведения научно-исследовательской практики являются  повышение качества подготовки специалистов, развитие инновационного образования, интегрированного с интенсивной научно-исследовательской деятельностью, совершенствование образовательных и информационных технологий.</w:t>
      </w:r>
      <w:r>
        <w:rPr>
          <w:sz w:val="28"/>
          <w:szCs w:val="28"/>
        </w:rPr>
        <w:t xml:space="preserve"> За время прохождения НИП магистрант научиться самостоятельно </w:t>
      </w:r>
      <w:r w:rsidRPr="00AC6A2B">
        <w:rPr>
          <w:color w:val="000000"/>
          <w:sz w:val="28"/>
          <w:szCs w:val="28"/>
        </w:rPr>
        <w:t xml:space="preserve">вести научный поиск, </w:t>
      </w:r>
      <w:r>
        <w:rPr>
          <w:color w:val="000000"/>
          <w:sz w:val="28"/>
          <w:szCs w:val="28"/>
        </w:rPr>
        <w:t xml:space="preserve">читать  литературу по специальности на иностранном языке, анализировать и интерпретировать аутентичную научную литературу, развивать навыки перевода общенаучной и специально-научной литературы с языка оригинала на родной язык и наоборот, </w:t>
      </w:r>
      <w:r w:rsidRPr="00AC6A2B">
        <w:rPr>
          <w:color w:val="000000"/>
          <w:spacing w:val="2"/>
          <w:sz w:val="28"/>
          <w:szCs w:val="28"/>
        </w:rPr>
        <w:t xml:space="preserve">размышлять и делать соответствующие выводы; активизировать свои способности в решении </w:t>
      </w:r>
      <w:r w:rsidRPr="00AC6A2B">
        <w:rPr>
          <w:color w:val="000000"/>
          <w:spacing w:val="3"/>
          <w:sz w:val="28"/>
          <w:szCs w:val="28"/>
        </w:rPr>
        <w:t xml:space="preserve">конкретных научных задач на основе умения использования общих и частных методов и </w:t>
      </w:r>
      <w:r w:rsidRPr="00AC6A2B">
        <w:rPr>
          <w:color w:val="000000"/>
          <w:spacing w:val="1"/>
          <w:sz w:val="28"/>
          <w:szCs w:val="28"/>
        </w:rPr>
        <w:t>приемов научного анализа</w:t>
      </w:r>
      <w:r>
        <w:rPr>
          <w:color w:val="000000"/>
          <w:spacing w:val="1"/>
          <w:sz w:val="28"/>
          <w:szCs w:val="28"/>
        </w:rPr>
        <w:t>.</w:t>
      </w:r>
    </w:p>
    <w:p w:rsidR="007224D8" w:rsidRPr="00647090" w:rsidRDefault="007224D8" w:rsidP="00621319">
      <w:pPr>
        <w:shd w:val="clear" w:color="auto" w:fill="FFFFFF"/>
        <w:spacing w:line="326" w:lineRule="exact"/>
        <w:ind w:left="29" w:right="24" w:firstLine="370"/>
        <w:jc w:val="both"/>
      </w:pPr>
      <w:r w:rsidRPr="00647090">
        <w:rPr>
          <w:b/>
          <w:bCs/>
          <w:color w:val="000000"/>
          <w:sz w:val="28"/>
          <w:szCs w:val="28"/>
        </w:rPr>
        <w:t xml:space="preserve">Итогом </w:t>
      </w:r>
      <w:r w:rsidRPr="00647090">
        <w:rPr>
          <w:color w:val="000000"/>
          <w:sz w:val="28"/>
          <w:szCs w:val="28"/>
        </w:rPr>
        <w:t xml:space="preserve">НИП является подготовка и оформление магистерской диссертации с вынесением её на защиту в конце четвертого завершающего </w:t>
      </w:r>
      <w:r w:rsidRPr="00647090">
        <w:rPr>
          <w:color w:val="000000"/>
          <w:spacing w:val="-2"/>
          <w:sz w:val="28"/>
          <w:szCs w:val="28"/>
        </w:rPr>
        <w:t>семестра.</w:t>
      </w:r>
    </w:p>
    <w:p w:rsidR="007224D8" w:rsidRPr="00647090" w:rsidRDefault="007224D8" w:rsidP="00621319">
      <w:pPr>
        <w:shd w:val="clear" w:color="auto" w:fill="FFFFFF"/>
        <w:spacing w:line="326" w:lineRule="exact"/>
        <w:ind w:left="403"/>
      </w:pPr>
      <w:r w:rsidRPr="00647090">
        <w:rPr>
          <w:b/>
          <w:bCs/>
          <w:color w:val="000000"/>
          <w:sz w:val="28"/>
          <w:szCs w:val="28"/>
        </w:rPr>
        <w:t>Задачи практики.</w:t>
      </w:r>
    </w:p>
    <w:p w:rsidR="007224D8" w:rsidRPr="00647090" w:rsidRDefault="007224D8" w:rsidP="00621319">
      <w:pPr>
        <w:shd w:val="clear" w:color="auto" w:fill="FFFFFF"/>
        <w:spacing w:line="331" w:lineRule="exact"/>
        <w:ind w:left="38" w:right="10" w:firstLine="355"/>
        <w:jc w:val="both"/>
      </w:pPr>
      <w:r w:rsidRPr="00647090">
        <w:rPr>
          <w:color w:val="000000"/>
          <w:spacing w:val="1"/>
          <w:sz w:val="28"/>
          <w:szCs w:val="28"/>
        </w:rPr>
        <w:t xml:space="preserve">В ходе прохождения практики магистранты должны выполнить следующие </w:t>
      </w:r>
      <w:r w:rsidRPr="00647090">
        <w:rPr>
          <w:b/>
          <w:color w:val="000000"/>
          <w:spacing w:val="1"/>
          <w:sz w:val="28"/>
          <w:szCs w:val="28"/>
        </w:rPr>
        <w:t>задачи</w:t>
      </w:r>
      <w:r w:rsidRPr="00647090">
        <w:rPr>
          <w:color w:val="000000"/>
          <w:spacing w:val="1"/>
          <w:sz w:val="28"/>
          <w:szCs w:val="28"/>
        </w:rPr>
        <w:t>:</w:t>
      </w:r>
    </w:p>
    <w:p w:rsidR="007224D8" w:rsidRPr="00647090" w:rsidRDefault="007224D8" w:rsidP="0062131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331" w:lineRule="exact"/>
        <w:ind w:left="394" w:hanging="346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ознакомиться с научной </w:t>
      </w:r>
      <w:r w:rsidRPr="00647090">
        <w:rPr>
          <w:color w:val="000000"/>
          <w:spacing w:val="-1"/>
          <w:sz w:val="28"/>
          <w:szCs w:val="28"/>
        </w:rPr>
        <w:t>литературой</w:t>
      </w:r>
      <w:r>
        <w:rPr>
          <w:color w:val="000000"/>
          <w:spacing w:val="-1"/>
          <w:sz w:val="28"/>
          <w:szCs w:val="28"/>
        </w:rPr>
        <w:t xml:space="preserve"> по специальности</w:t>
      </w:r>
      <w:r w:rsidRPr="00647090">
        <w:rPr>
          <w:color w:val="000000"/>
          <w:spacing w:val="7"/>
          <w:sz w:val="28"/>
          <w:szCs w:val="28"/>
        </w:rPr>
        <w:t xml:space="preserve"> и выявить информационную ценность </w:t>
      </w:r>
      <w:r w:rsidRPr="00647090">
        <w:rPr>
          <w:color w:val="000000"/>
          <w:sz w:val="28"/>
          <w:szCs w:val="28"/>
        </w:rPr>
        <w:t>основных исследуемых источников</w:t>
      </w:r>
      <w:r w:rsidRPr="00647090">
        <w:rPr>
          <w:color w:val="000000"/>
          <w:spacing w:val="-1"/>
          <w:sz w:val="28"/>
          <w:szCs w:val="28"/>
        </w:rPr>
        <w:t>;</w:t>
      </w:r>
    </w:p>
    <w:p w:rsidR="007224D8" w:rsidRPr="008B04A9" w:rsidRDefault="007224D8" w:rsidP="0062131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331" w:lineRule="exact"/>
        <w:ind w:left="394" w:hanging="346"/>
        <w:jc w:val="both"/>
        <w:rPr>
          <w:color w:val="000000"/>
          <w:sz w:val="28"/>
          <w:szCs w:val="28"/>
        </w:rPr>
      </w:pPr>
      <w:r w:rsidRPr="00647090">
        <w:rPr>
          <w:color w:val="000000"/>
          <w:spacing w:val="-1"/>
          <w:sz w:val="28"/>
          <w:szCs w:val="28"/>
        </w:rPr>
        <w:t xml:space="preserve">определить степень </w:t>
      </w:r>
      <w:r w:rsidRPr="00647090">
        <w:rPr>
          <w:color w:val="000000"/>
          <w:spacing w:val="1"/>
          <w:sz w:val="28"/>
          <w:szCs w:val="28"/>
        </w:rPr>
        <w:t xml:space="preserve">разработанности исследуемой темы в отечественной и зарубежной </w:t>
      </w:r>
      <w:r w:rsidRPr="00647090">
        <w:rPr>
          <w:color w:val="000000"/>
          <w:spacing w:val="5"/>
          <w:sz w:val="28"/>
          <w:szCs w:val="28"/>
        </w:rPr>
        <w:t xml:space="preserve">литературе; </w:t>
      </w:r>
    </w:p>
    <w:p w:rsidR="007224D8" w:rsidRPr="00B201BD" w:rsidRDefault="007224D8" w:rsidP="0062131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331" w:lineRule="exact"/>
        <w:ind w:left="394" w:hanging="346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совершенствовать навыки чтения научно-теоретической литературы по специальности на иностранном языке;</w:t>
      </w:r>
    </w:p>
    <w:p w:rsidR="007224D8" w:rsidRPr="00B201BD" w:rsidRDefault="007224D8" w:rsidP="0062131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331" w:lineRule="exact"/>
        <w:ind w:left="394" w:hanging="346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совершенствовать навыки перевода аутентичной научной литературы на родной язык;</w:t>
      </w:r>
    </w:p>
    <w:p w:rsidR="007224D8" w:rsidRPr="00647090" w:rsidRDefault="007224D8" w:rsidP="0062131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331" w:lineRule="exact"/>
        <w:ind w:left="394" w:hanging="346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совершенствовать навыки перевода основного содержания и результатов своей научной работы на иностранный язык;</w:t>
      </w:r>
    </w:p>
    <w:p w:rsidR="007224D8" w:rsidRDefault="007224D8" w:rsidP="0062131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331" w:lineRule="exact"/>
        <w:ind w:left="394" w:hanging="346"/>
        <w:jc w:val="both"/>
        <w:rPr>
          <w:color w:val="000000"/>
          <w:sz w:val="28"/>
          <w:szCs w:val="28"/>
        </w:rPr>
      </w:pPr>
      <w:r w:rsidRPr="00647090">
        <w:rPr>
          <w:color w:val="000000"/>
          <w:spacing w:val="5"/>
          <w:sz w:val="28"/>
          <w:szCs w:val="28"/>
        </w:rPr>
        <w:t xml:space="preserve">обосновать актуальность, научную новизну и практическую </w:t>
      </w:r>
      <w:r w:rsidRPr="00647090">
        <w:rPr>
          <w:color w:val="000000"/>
          <w:sz w:val="28"/>
          <w:szCs w:val="28"/>
        </w:rPr>
        <w:t>значимость темы магистерской диссертации;</w:t>
      </w:r>
    </w:p>
    <w:p w:rsidR="007224D8" w:rsidRPr="00647090" w:rsidRDefault="007224D8" w:rsidP="0062131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line="331" w:lineRule="exact"/>
        <w:ind w:left="394" w:hanging="34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применить полученные знания на иностранном языке для аннотирования и реферирования научных статей, написания тезисов и докладов;</w:t>
      </w:r>
    </w:p>
    <w:p w:rsidR="007224D8" w:rsidRPr="00647090" w:rsidRDefault="007224D8" w:rsidP="00621319">
      <w:pPr>
        <w:widowControl w:val="0"/>
        <w:numPr>
          <w:ilvl w:val="0"/>
          <w:numId w:val="25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19" w:line="331" w:lineRule="exact"/>
        <w:ind w:left="394" w:hanging="346"/>
        <w:jc w:val="both"/>
        <w:rPr>
          <w:color w:val="000000"/>
          <w:sz w:val="28"/>
          <w:szCs w:val="28"/>
        </w:rPr>
      </w:pPr>
      <w:r w:rsidRPr="00647090">
        <w:rPr>
          <w:color w:val="000000"/>
          <w:spacing w:val="2"/>
          <w:sz w:val="28"/>
          <w:szCs w:val="28"/>
        </w:rPr>
        <w:t xml:space="preserve">подготовить </w:t>
      </w:r>
      <w:r w:rsidRPr="00647090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аучные публикации на казахском, русском и английском языках для </w:t>
      </w:r>
      <w:r w:rsidRPr="00647090">
        <w:rPr>
          <w:color w:val="000000"/>
          <w:sz w:val="28"/>
          <w:szCs w:val="28"/>
        </w:rPr>
        <w:t>публичного выступления на научных конференциях</w:t>
      </w:r>
      <w:r w:rsidRPr="00647090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 изложением наиболее важных и актуальных вопросов</w:t>
      </w:r>
      <w:r w:rsidRPr="00647090">
        <w:rPr>
          <w:color w:val="000000"/>
          <w:spacing w:val="2"/>
          <w:sz w:val="28"/>
          <w:szCs w:val="28"/>
        </w:rPr>
        <w:t xml:space="preserve"> магистерской диссертации</w:t>
      </w:r>
      <w:r w:rsidRPr="00647090">
        <w:rPr>
          <w:color w:val="000000"/>
          <w:sz w:val="28"/>
          <w:szCs w:val="28"/>
        </w:rPr>
        <w:t>.</w:t>
      </w:r>
    </w:p>
    <w:p w:rsidR="007224D8" w:rsidRPr="00647090" w:rsidRDefault="007224D8" w:rsidP="00621319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24D8" w:rsidRDefault="007224D8" w:rsidP="00621319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</w:p>
    <w:p w:rsidR="007224D8" w:rsidRPr="00647090" w:rsidRDefault="007224D8" w:rsidP="00621319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  <w:r w:rsidRPr="00647090">
        <w:rPr>
          <w:b/>
          <w:bCs/>
          <w:color w:val="000000"/>
          <w:spacing w:val="-1"/>
          <w:sz w:val="28"/>
          <w:szCs w:val="28"/>
        </w:rPr>
        <w:t xml:space="preserve">В результате прохождения практики магистрант должен: </w:t>
      </w:r>
    </w:p>
    <w:p w:rsidR="007224D8" w:rsidRPr="00647090" w:rsidRDefault="007224D8" w:rsidP="00621319">
      <w:pPr>
        <w:shd w:val="clear" w:color="auto" w:fill="FFFFFF"/>
      </w:pPr>
      <w:r w:rsidRPr="00647090">
        <w:rPr>
          <w:b/>
          <w:bCs/>
          <w:color w:val="000000"/>
          <w:spacing w:val="-7"/>
          <w:sz w:val="28"/>
          <w:szCs w:val="28"/>
        </w:rPr>
        <w:t>знать:</w:t>
      </w:r>
    </w:p>
    <w:p w:rsidR="007224D8" w:rsidRPr="00647090" w:rsidRDefault="007224D8" w:rsidP="00621319">
      <w:pPr>
        <w:shd w:val="clear" w:color="auto" w:fill="FFFFFF"/>
        <w:tabs>
          <w:tab w:val="left" w:pos="394"/>
        </w:tabs>
        <w:spacing w:before="24" w:line="322" w:lineRule="exact"/>
        <w:ind w:left="394" w:hanging="346"/>
        <w:jc w:val="both"/>
      </w:pPr>
      <w:r w:rsidRPr="00647090">
        <w:rPr>
          <w:color w:val="000000"/>
          <w:sz w:val="28"/>
          <w:szCs w:val="28"/>
        </w:rPr>
        <w:t>•</w:t>
      </w:r>
      <w:r w:rsidRPr="00647090">
        <w:rPr>
          <w:color w:val="000000"/>
          <w:sz w:val="28"/>
          <w:szCs w:val="28"/>
        </w:rPr>
        <w:tab/>
        <w:t xml:space="preserve">методологию научных исследований в области современных направлений лингвистики, </w:t>
      </w:r>
      <w:r w:rsidRPr="00647090">
        <w:rPr>
          <w:color w:val="000000"/>
          <w:spacing w:val="4"/>
          <w:sz w:val="28"/>
          <w:szCs w:val="28"/>
        </w:rPr>
        <w:t xml:space="preserve">методы и приемы в организации и </w:t>
      </w:r>
      <w:r w:rsidRPr="00647090">
        <w:rPr>
          <w:color w:val="000000"/>
          <w:sz w:val="28"/>
          <w:szCs w:val="28"/>
        </w:rPr>
        <w:t>технологии исследовательского процесса;</w:t>
      </w:r>
    </w:p>
    <w:p w:rsidR="007224D8" w:rsidRPr="00647090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41" w:lineRule="exact"/>
        <w:ind w:left="355" w:hanging="355"/>
        <w:jc w:val="both"/>
        <w:rPr>
          <w:color w:val="000000"/>
          <w:sz w:val="28"/>
          <w:szCs w:val="28"/>
        </w:rPr>
      </w:pPr>
      <w:r w:rsidRPr="00647090">
        <w:rPr>
          <w:color w:val="000000"/>
          <w:spacing w:val="3"/>
          <w:sz w:val="28"/>
          <w:szCs w:val="28"/>
        </w:rPr>
        <w:t xml:space="preserve">основные достижения и тенденции развития исследуемой области </w:t>
      </w:r>
      <w:r>
        <w:rPr>
          <w:color w:val="000000"/>
          <w:spacing w:val="3"/>
          <w:sz w:val="28"/>
          <w:szCs w:val="28"/>
        </w:rPr>
        <w:t xml:space="preserve">в отечественной и зарубежной </w:t>
      </w:r>
      <w:r>
        <w:rPr>
          <w:color w:val="000000"/>
          <w:spacing w:val="1"/>
          <w:sz w:val="28"/>
          <w:szCs w:val="28"/>
        </w:rPr>
        <w:t>лингвистике</w:t>
      </w:r>
      <w:r w:rsidRPr="00647090">
        <w:rPr>
          <w:color w:val="000000"/>
          <w:spacing w:val="1"/>
          <w:sz w:val="28"/>
          <w:szCs w:val="28"/>
        </w:rPr>
        <w:t>;</w:t>
      </w:r>
    </w:p>
    <w:p w:rsidR="007224D8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41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актуальные вопросы профессиональной деятельности лингвиста;</w:t>
      </w:r>
    </w:p>
    <w:p w:rsidR="007224D8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line="341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права и обязанности магистранта;</w:t>
      </w:r>
    </w:p>
    <w:p w:rsidR="007224D8" w:rsidRPr="006B4666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4"/>
      </w:pPr>
      <w:r>
        <w:rPr>
          <w:color w:val="000000"/>
          <w:spacing w:val="1"/>
          <w:sz w:val="28"/>
          <w:szCs w:val="28"/>
        </w:rPr>
        <w:t>этико-правовые нормы научно-исследовательской деятельности;</w:t>
      </w:r>
    </w:p>
    <w:p w:rsidR="007224D8" w:rsidRPr="00525C73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4"/>
      </w:pPr>
      <w:r>
        <w:rPr>
          <w:color w:val="000000"/>
          <w:spacing w:val="1"/>
          <w:sz w:val="28"/>
          <w:szCs w:val="28"/>
        </w:rPr>
        <w:t>требования по техническому оформлению диссертационных работ</w:t>
      </w:r>
    </w:p>
    <w:p w:rsidR="007224D8" w:rsidRDefault="007224D8" w:rsidP="0062131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4"/>
        <w:rPr>
          <w:color w:val="000000"/>
          <w:spacing w:val="1"/>
          <w:sz w:val="28"/>
          <w:szCs w:val="28"/>
        </w:rPr>
      </w:pPr>
    </w:p>
    <w:p w:rsidR="007224D8" w:rsidRPr="00BB0A52" w:rsidRDefault="007224D8" w:rsidP="00621319">
      <w:pPr>
        <w:shd w:val="clear" w:color="auto" w:fill="FFFFFF"/>
        <w:spacing w:line="341" w:lineRule="exact"/>
        <w:rPr>
          <w:b/>
          <w:bCs/>
          <w:color w:val="000000"/>
          <w:spacing w:val="7"/>
          <w:sz w:val="28"/>
          <w:szCs w:val="28"/>
        </w:rPr>
      </w:pPr>
      <w:r w:rsidRPr="00EA6C40">
        <w:rPr>
          <w:b/>
          <w:bCs/>
          <w:color w:val="000000"/>
          <w:spacing w:val="7"/>
          <w:sz w:val="28"/>
          <w:szCs w:val="28"/>
        </w:rPr>
        <w:t>уметь:</w:t>
      </w:r>
    </w:p>
    <w:p w:rsidR="007224D8" w:rsidRPr="00BB0A52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41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свободно владеть основными видами чтения и перевода иноязычных источников;</w:t>
      </w:r>
    </w:p>
    <w:p w:rsidR="007224D8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41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реализовывать на практике полученные теоретические знания;</w:t>
      </w:r>
    </w:p>
    <w:p w:rsidR="007224D8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41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 интерпретировать и обрабатывать материалы первоисточников;</w:t>
      </w:r>
    </w:p>
    <w:p w:rsidR="007224D8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34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самостоятельно вести научный поиск и решать исследуемые проблемы;</w:t>
      </w:r>
    </w:p>
    <w:p w:rsidR="007224D8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9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выражать и обосновывать собственную точку зрения;</w:t>
      </w:r>
    </w:p>
    <w:p w:rsidR="007224D8" w:rsidRPr="00BB7B5D" w:rsidRDefault="007224D8" w:rsidP="00621319">
      <w:pPr>
        <w:widowControl w:val="0"/>
        <w:numPr>
          <w:ilvl w:val="0"/>
          <w:numId w:val="2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9" w:line="326" w:lineRule="exact"/>
        <w:ind w:left="355" w:hanging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пользоваться новыми информационными технологиями и ресурсами, </w:t>
      </w:r>
      <w:r>
        <w:rPr>
          <w:color w:val="000000"/>
          <w:spacing w:val="1"/>
          <w:sz w:val="28"/>
          <w:szCs w:val="28"/>
        </w:rPr>
        <w:t>современными методами поиска, хранения и обработки информации.</w:t>
      </w:r>
    </w:p>
    <w:p w:rsidR="007224D8" w:rsidRDefault="007224D8" w:rsidP="00621319">
      <w:pPr>
        <w:shd w:val="clear" w:color="auto" w:fill="FFFFFF"/>
        <w:spacing w:before="341" w:line="322" w:lineRule="exact"/>
        <w:ind w:left="24"/>
      </w:pPr>
      <w:r>
        <w:rPr>
          <w:b/>
          <w:bCs/>
          <w:color w:val="000000"/>
          <w:spacing w:val="1"/>
          <w:sz w:val="28"/>
          <w:szCs w:val="28"/>
        </w:rPr>
        <w:t>2. Содержание научно-исследовательской практики.</w:t>
      </w:r>
    </w:p>
    <w:p w:rsidR="007224D8" w:rsidRDefault="007224D8" w:rsidP="00621319">
      <w:pPr>
        <w:shd w:val="clear" w:color="auto" w:fill="FFFFFF"/>
        <w:spacing w:line="322" w:lineRule="exact"/>
        <w:ind w:left="29" w:right="24" w:firstLine="365"/>
        <w:jc w:val="both"/>
      </w:pPr>
      <w:r w:rsidRPr="00E53E07">
        <w:rPr>
          <w:color w:val="000000"/>
          <w:sz w:val="28"/>
          <w:szCs w:val="28"/>
        </w:rPr>
        <w:t>Научно-исследовательская практика направлена на расширение и закрепление теоретических и практических знаний, полученных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магистрантами в процессе обучения, приобретение и совершенствование практических навыков по избранной магистерской программе. Обеспечивая </w:t>
      </w:r>
      <w:r>
        <w:rPr>
          <w:color w:val="000000"/>
          <w:spacing w:val="-1"/>
          <w:sz w:val="28"/>
          <w:szCs w:val="28"/>
        </w:rPr>
        <w:t xml:space="preserve">непрерывность и последовательность овладения навыками и умениями </w:t>
      </w:r>
      <w:r>
        <w:rPr>
          <w:color w:val="000000"/>
          <w:sz w:val="28"/>
          <w:szCs w:val="28"/>
        </w:rPr>
        <w:t xml:space="preserve">профессиональной деятельности в соответствии с требованиями к уровню </w:t>
      </w:r>
      <w:r>
        <w:rPr>
          <w:color w:val="000000"/>
          <w:spacing w:val="3"/>
          <w:sz w:val="28"/>
          <w:szCs w:val="28"/>
        </w:rPr>
        <w:t xml:space="preserve">подготовки магистра, исследовательская практика завершает процесс </w:t>
      </w:r>
      <w:r>
        <w:rPr>
          <w:color w:val="000000"/>
          <w:spacing w:val="1"/>
          <w:sz w:val="28"/>
          <w:szCs w:val="28"/>
        </w:rPr>
        <w:t xml:space="preserve">формирования специалиста магистерского уровня и заключается в сборе </w:t>
      </w:r>
      <w:r>
        <w:rPr>
          <w:color w:val="000000"/>
          <w:spacing w:val="7"/>
          <w:sz w:val="28"/>
          <w:szCs w:val="28"/>
        </w:rPr>
        <w:t xml:space="preserve">фактического материала для подготовки выпускной квалификационной </w:t>
      </w:r>
      <w:r w:rsidRPr="00E53E07">
        <w:rPr>
          <w:color w:val="000000"/>
          <w:sz w:val="28"/>
          <w:szCs w:val="28"/>
        </w:rPr>
        <w:t>работы – магистерской диссертации, а также оценке доступности и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готовности практического материала для проведения анализа.</w:t>
      </w:r>
    </w:p>
    <w:p w:rsidR="007224D8" w:rsidRDefault="007224D8" w:rsidP="00621319">
      <w:pPr>
        <w:shd w:val="clear" w:color="auto" w:fill="FFFFFF"/>
        <w:spacing w:before="5" w:line="322" w:lineRule="exact"/>
        <w:ind w:left="48" w:right="24" w:firstLine="360"/>
        <w:jc w:val="both"/>
      </w:pPr>
      <w:r>
        <w:rPr>
          <w:color w:val="000000"/>
          <w:spacing w:val="1"/>
          <w:sz w:val="28"/>
          <w:szCs w:val="28"/>
        </w:rPr>
        <w:t xml:space="preserve">В ходе исследовательской практики магистрант должен подготовить и </w:t>
      </w:r>
      <w:r>
        <w:rPr>
          <w:color w:val="000000"/>
          <w:sz w:val="28"/>
          <w:szCs w:val="28"/>
        </w:rPr>
        <w:t xml:space="preserve">написать аналитический доклад в рамках избранной темы для магистерской </w:t>
      </w:r>
      <w:r>
        <w:rPr>
          <w:color w:val="000000"/>
          <w:spacing w:val="-1"/>
          <w:sz w:val="28"/>
          <w:szCs w:val="28"/>
        </w:rPr>
        <w:t>диссертации.</w:t>
      </w:r>
    </w:p>
    <w:p w:rsidR="007224D8" w:rsidRDefault="007224D8" w:rsidP="00621319">
      <w:pPr>
        <w:shd w:val="clear" w:color="auto" w:fill="FFFFFF"/>
        <w:spacing w:line="322" w:lineRule="exact"/>
        <w:ind w:left="58" w:right="14" w:firstLine="365"/>
        <w:jc w:val="both"/>
      </w:pPr>
      <w:r>
        <w:rPr>
          <w:color w:val="000000"/>
          <w:spacing w:val="1"/>
          <w:sz w:val="28"/>
          <w:szCs w:val="28"/>
        </w:rPr>
        <w:t>В ходе исследовательской практики магистрант также должен составить отчет о проделанной работе согласно индивидуальному заданию:</w:t>
      </w:r>
    </w:p>
    <w:p w:rsidR="007224D8" w:rsidRDefault="007224D8" w:rsidP="00621319">
      <w:pPr>
        <w:numPr>
          <w:ilvl w:val="0"/>
          <w:numId w:val="27"/>
        </w:numPr>
        <w:shd w:val="clear" w:color="auto" w:fill="FFFFFF"/>
        <w:tabs>
          <w:tab w:val="left" w:pos="355"/>
        </w:tabs>
        <w:spacing w:before="14" w:line="331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ознакомление магистрантов с положением о НИП, сроками и формами </w:t>
      </w:r>
      <w:r>
        <w:rPr>
          <w:color w:val="000000"/>
          <w:sz w:val="28"/>
          <w:szCs w:val="28"/>
        </w:rPr>
        <w:t xml:space="preserve">контроля прохождения практики, оформлением ее результатов. </w:t>
      </w:r>
      <w:r>
        <w:rPr>
          <w:color w:val="000000"/>
          <w:spacing w:val="2"/>
          <w:sz w:val="28"/>
          <w:szCs w:val="28"/>
        </w:rPr>
        <w:t xml:space="preserve">Установочную конференцию проводит руководитель практики совместно </w:t>
      </w:r>
      <w:r>
        <w:rPr>
          <w:color w:val="000000"/>
          <w:spacing w:val="1"/>
          <w:sz w:val="28"/>
          <w:szCs w:val="28"/>
        </w:rPr>
        <w:t xml:space="preserve">с представителем деканата и заведующего кафедрой; </w:t>
      </w:r>
    </w:p>
    <w:p w:rsidR="007224D8" w:rsidRDefault="007224D8" w:rsidP="00621319">
      <w:pPr>
        <w:widowControl w:val="0"/>
        <w:numPr>
          <w:ilvl w:val="0"/>
          <w:numId w:val="2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5" w:line="33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разработка индивидуальных планов и календарных графиков НИП, составляемых руководителем практики совместно с научным руководителем в соответствии с планом диссертационной работы </w:t>
      </w:r>
      <w:r>
        <w:rPr>
          <w:color w:val="000000"/>
          <w:sz w:val="28"/>
          <w:szCs w:val="28"/>
        </w:rPr>
        <w:t>этапами ее выполнения;</w:t>
      </w:r>
    </w:p>
    <w:p w:rsidR="007224D8" w:rsidRDefault="007224D8" w:rsidP="00621319">
      <w:pPr>
        <w:widowControl w:val="0"/>
        <w:numPr>
          <w:ilvl w:val="0"/>
          <w:numId w:val="2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29" w:line="322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обеспечение квалифицированного научного руководства, содействие сбору материалов, осуществление постоянного контроля ходом работы </w:t>
      </w:r>
      <w:r>
        <w:rPr>
          <w:color w:val="000000"/>
          <w:sz w:val="28"/>
          <w:szCs w:val="28"/>
        </w:rPr>
        <w:t>магистранта во время прохождения практики.</w:t>
      </w:r>
    </w:p>
    <w:p w:rsidR="007224D8" w:rsidRDefault="007224D8" w:rsidP="00621319">
      <w:pPr>
        <w:shd w:val="clear" w:color="auto" w:fill="FFFFFF"/>
        <w:tabs>
          <w:tab w:val="left" w:pos="355"/>
        </w:tabs>
        <w:spacing w:before="14" w:line="331" w:lineRule="exact"/>
        <w:ind w:left="360"/>
        <w:rPr>
          <w:color w:val="000000"/>
          <w:sz w:val="28"/>
          <w:szCs w:val="28"/>
        </w:rPr>
      </w:pPr>
    </w:p>
    <w:p w:rsidR="007224D8" w:rsidRDefault="007224D8" w:rsidP="00621319">
      <w:pPr>
        <w:shd w:val="clear" w:color="auto" w:fill="FFFFFF"/>
        <w:ind w:left="130"/>
      </w:pPr>
      <w:r>
        <w:rPr>
          <w:noProof/>
        </w:rPr>
        <w:pict>
          <v:line id="_x0000_s1026" style="position:absolute;left:0;text-align:left;z-index:251658240;mso-position-horizontal-relative:margin" from="517.2pt,-27.1pt" to="517.2pt,326.2pt" o:allowincell="f" strokeweight=".5pt">
            <w10:wrap anchorx="margin"/>
          </v:line>
        </w:pict>
      </w:r>
      <w:r>
        <w:rPr>
          <w:b/>
          <w:bCs/>
          <w:color w:val="000000"/>
          <w:spacing w:val="1"/>
          <w:sz w:val="28"/>
          <w:szCs w:val="28"/>
        </w:rPr>
        <w:t>3. Форма проведения практики.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9" w:line="322" w:lineRule="exact"/>
        <w:ind w:left="350" w:hanging="35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Письменная фиксация исследуемого материала в виде определенных глав, параграфов, разделов, докладов и научных статей.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9" w:line="336" w:lineRule="exact"/>
        <w:ind w:left="350" w:hanging="35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Еженедельные встречи, консультации и обсуждение написанных </w:t>
      </w:r>
      <w:r>
        <w:rPr>
          <w:color w:val="000000"/>
          <w:spacing w:val="1"/>
          <w:sz w:val="28"/>
          <w:szCs w:val="28"/>
        </w:rPr>
        <w:t>материалов с научными руководителями.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9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Подготовка и представление аналитического доклада.</w:t>
      </w:r>
    </w:p>
    <w:p w:rsidR="007224D8" w:rsidRDefault="007224D8" w:rsidP="00621319">
      <w:pPr>
        <w:shd w:val="clear" w:color="auto" w:fill="FFFFFF"/>
        <w:tabs>
          <w:tab w:val="left" w:pos="283"/>
        </w:tabs>
        <w:spacing w:before="350"/>
      </w:pPr>
      <w:r>
        <w:rPr>
          <w:b/>
          <w:bCs/>
          <w:color w:val="000000"/>
          <w:spacing w:val="-8"/>
          <w:sz w:val="28"/>
          <w:szCs w:val="28"/>
        </w:rPr>
        <w:t>4.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1"/>
          <w:sz w:val="28"/>
          <w:szCs w:val="28"/>
        </w:rPr>
        <w:t>Форма отчетности.</w:t>
      </w:r>
    </w:p>
    <w:p w:rsidR="007224D8" w:rsidRDefault="007224D8" w:rsidP="00621319">
      <w:pPr>
        <w:shd w:val="clear" w:color="auto" w:fill="FFFFFF"/>
        <w:spacing w:line="331" w:lineRule="exact"/>
        <w:ind w:left="5" w:right="62" w:firstLine="499"/>
        <w:jc w:val="both"/>
      </w:pPr>
      <w:r>
        <w:rPr>
          <w:color w:val="000000"/>
          <w:spacing w:val="2"/>
          <w:sz w:val="28"/>
          <w:szCs w:val="28"/>
        </w:rPr>
        <w:t xml:space="preserve">Каждый магистрант к концу практики представляет отчет руководителю </w:t>
      </w:r>
      <w:r>
        <w:rPr>
          <w:color w:val="000000"/>
          <w:spacing w:val="1"/>
          <w:sz w:val="28"/>
          <w:szCs w:val="28"/>
        </w:rPr>
        <w:t>практики. К отчету прилагаются: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9" w:line="341" w:lineRule="exact"/>
        <w:ind w:left="350" w:hanging="35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индивидуальный план магистранта с указанием конкретных видов </w:t>
      </w:r>
      <w:r>
        <w:rPr>
          <w:color w:val="000000"/>
          <w:sz w:val="28"/>
          <w:szCs w:val="28"/>
        </w:rPr>
        <w:t>деятельности;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341" w:lineRule="exact"/>
        <w:ind w:left="350" w:hanging="35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графики, отражающие виды, этапы и сроки выполнения работ в </w:t>
      </w:r>
      <w:r>
        <w:rPr>
          <w:color w:val="000000"/>
          <w:spacing w:val="1"/>
          <w:sz w:val="28"/>
          <w:szCs w:val="28"/>
        </w:rPr>
        <w:t>соответствии с индивидуальными планами;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line="341" w:lineRule="exact"/>
        <w:ind w:left="350" w:hanging="35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дневники практики, фиксирующие виды и формы деятельности, а также </w:t>
      </w:r>
      <w:r>
        <w:rPr>
          <w:color w:val="000000"/>
          <w:spacing w:val="1"/>
          <w:sz w:val="28"/>
          <w:szCs w:val="28"/>
        </w:rPr>
        <w:t>сроки и результаты исполнения заданий;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341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письменный отчет магистрантов.</w:t>
      </w:r>
    </w:p>
    <w:p w:rsidR="007224D8" w:rsidRDefault="007224D8" w:rsidP="00621319">
      <w:pPr>
        <w:shd w:val="clear" w:color="auto" w:fill="FFFFFF"/>
        <w:tabs>
          <w:tab w:val="left" w:pos="283"/>
        </w:tabs>
        <w:spacing w:before="331"/>
      </w:pPr>
      <w:r>
        <w:rPr>
          <w:b/>
          <w:bCs/>
          <w:color w:val="000000"/>
          <w:spacing w:val="-7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1"/>
          <w:sz w:val="28"/>
          <w:szCs w:val="28"/>
        </w:rPr>
        <w:t>Учебно-методическое обеспечение.</w:t>
      </w:r>
    </w:p>
    <w:p w:rsidR="007224D8" w:rsidRDefault="007224D8" w:rsidP="00621319">
      <w:pPr>
        <w:shd w:val="clear" w:color="auto" w:fill="FFFFFF"/>
        <w:spacing w:before="307" w:line="331" w:lineRule="exact"/>
        <w:ind w:left="24" w:right="43" w:firstLine="355"/>
        <w:jc w:val="both"/>
      </w:pPr>
      <w:r>
        <w:rPr>
          <w:color w:val="000000"/>
          <w:sz w:val="28"/>
          <w:szCs w:val="28"/>
        </w:rPr>
        <w:t xml:space="preserve">Для прохождения научно-исследовательской практики и написания </w:t>
      </w:r>
      <w:r>
        <w:rPr>
          <w:color w:val="000000"/>
          <w:spacing w:val="1"/>
          <w:sz w:val="28"/>
          <w:szCs w:val="28"/>
        </w:rPr>
        <w:t>диссертационной работы магистрантам обеспечивают свободный доступ: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line="331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 всем информационно-техническим средствам кафедры и факультета;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331" w:lineRule="exact"/>
        <w:ind w:left="350" w:hanging="35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 методическим и научно-справочным материалам библиотечных фондов у</w:t>
      </w:r>
      <w:r>
        <w:rPr>
          <w:color w:val="000000"/>
          <w:sz w:val="28"/>
          <w:szCs w:val="28"/>
        </w:rPr>
        <w:t>ниверситета, факультета и кафедры;</w:t>
      </w:r>
    </w:p>
    <w:p w:rsidR="007224D8" w:rsidRDefault="007224D8" w:rsidP="00621319">
      <w:pPr>
        <w:widowControl w:val="0"/>
        <w:numPr>
          <w:ilvl w:val="0"/>
          <w:numId w:val="28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331" w:lineRule="exact"/>
        <w:ind w:left="350" w:hanging="35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 обеспечению возможности зарубежной научной стажировки в целях сбора материалов по </w:t>
      </w:r>
      <w:r>
        <w:rPr>
          <w:color w:val="000000"/>
          <w:spacing w:val="1"/>
          <w:sz w:val="28"/>
          <w:szCs w:val="28"/>
        </w:rPr>
        <w:t>теме диссертационного исследования.</w:t>
      </w:r>
    </w:p>
    <w:p w:rsidR="007224D8" w:rsidRDefault="007224D8" w:rsidP="00621319">
      <w:pPr>
        <w:shd w:val="clear" w:color="auto" w:fill="FFFFFF"/>
        <w:tabs>
          <w:tab w:val="left" w:pos="283"/>
        </w:tabs>
        <w:spacing w:before="341" w:line="326" w:lineRule="exact"/>
      </w:pPr>
      <w:r>
        <w:rPr>
          <w:b/>
          <w:bCs/>
          <w:color w:val="000000"/>
          <w:spacing w:val="-7"/>
          <w:sz w:val="28"/>
          <w:szCs w:val="28"/>
        </w:rPr>
        <w:t>6.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1"/>
          <w:sz w:val="28"/>
          <w:szCs w:val="28"/>
        </w:rPr>
        <w:t>Сроки и место проведения практики</w:t>
      </w:r>
    </w:p>
    <w:p w:rsidR="007224D8" w:rsidRDefault="007224D8" w:rsidP="0062131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line="341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Научно-исследовательская практика магистрантов 2-го курса кафедры иностранной филологии и общего языкознания по специальности </w:t>
      </w:r>
      <w:r w:rsidRPr="00647090">
        <w:rPr>
          <w:color w:val="000000"/>
          <w:spacing w:val="1"/>
          <w:sz w:val="28"/>
          <w:szCs w:val="28"/>
        </w:rPr>
        <w:t>«</w:t>
      </w:r>
      <w:r w:rsidRPr="00936F5A">
        <w:rPr>
          <w:sz w:val="28"/>
          <w:szCs w:val="28"/>
          <w:lang w:val="kk-KZ"/>
        </w:rPr>
        <w:t>6М021000</w:t>
      </w:r>
      <w:r>
        <w:rPr>
          <w:sz w:val="28"/>
          <w:szCs w:val="28"/>
          <w:lang w:val="kk-KZ"/>
        </w:rPr>
        <w:t xml:space="preserve">– </w:t>
      </w:r>
      <w:r w:rsidRPr="00936F5A">
        <w:rPr>
          <w:sz w:val="28"/>
          <w:szCs w:val="28"/>
          <w:lang w:val="kk-KZ"/>
        </w:rPr>
        <w:t>Иностранная филология</w:t>
      </w:r>
      <w:r w:rsidRPr="00647090">
        <w:rPr>
          <w:color w:val="000000"/>
          <w:spacing w:val="1"/>
          <w:sz w:val="28"/>
          <w:szCs w:val="28"/>
        </w:rPr>
        <w:t>»</w:t>
      </w:r>
      <w:r w:rsidRPr="009848CC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будет проходить в </w:t>
      </w:r>
      <w:r>
        <w:rPr>
          <w:color w:val="000000"/>
          <w:spacing w:val="8"/>
          <w:sz w:val="28"/>
          <w:szCs w:val="28"/>
        </w:rPr>
        <w:t xml:space="preserve">течение 8-и недель с 18 января по 12 марта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8"/>
            <w:sz w:val="28"/>
            <w:szCs w:val="28"/>
          </w:rPr>
          <w:t>2016 г</w:t>
        </w:r>
      </w:smartTag>
      <w:r>
        <w:rPr>
          <w:color w:val="000000"/>
          <w:spacing w:val="8"/>
          <w:sz w:val="28"/>
          <w:szCs w:val="28"/>
        </w:rPr>
        <w:t xml:space="preserve">. на базе кафедры </w:t>
      </w:r>
      <w:r>
        <w:rPr>
          <w:color w:val="000000"/>
          <w:spacing w:val="1"/>
          <w:sz w:val="28"/>
          <w:szCs w:val="28"/>
        </w:rPr>
        <w:t>иностранной филологии и переводческого дела в «Центре перевода» факультета филологии и мировых языков. Руководитель научно-исследовательской практики – к.ф.н., доцент Таева Р.М.</w:t>
      </w:r>
    </w:p>
    <w:p w:rsidR="007224D8" w:rsidRDefault="007224D8" w:rsidP="00D57655">
      <w:pPr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90E07">
        <w:rPr>
          <w:sz w:val="28"/>
          <w:szCs w:val="28"/>
        </w:rPr>
        <w:t>Практик</w:t>
      </w:r>
      <w:r>
        <w:rPr>
          <w:sz w:val="28"/>
          <w:szCs w:val="28"/>
        </w:rPr>
        <w:t xml:space="preserve">а проводится в соответствии с настоящей программой научно-исследовательской практики и индивидуальным заданием магистрантов, составленных для них их научными руководителями. </w:t>
      </w:r>
    </w:p>
    <w:p w:rsidR="007224D8" w:rsidRDefault="007224D8" w:rsidP="00621319">
      <w:pPr>
        <w:jc w:val="both"/>
        <w:rPr>
          <w:sz w:val="28"/>
          <w:szCs w:val="28"/>
          <w:lang w:val="kk-KZ"/>
        </w:rPr>
      </w:pPr>
    </w:p>
    <w:p w:rsidR="007224D8" w:rsidRPr="00837059" w:rsidRDefault="007224D8" w:rsidP="00621319">
      <w:pPr>
        <w:rPr>
          <w:lang w:val="kk-KZ"/>
        </w:rPr>
      </w:pPr>
    </w:p>
    <w:p w:rsidR="007224D8" w:rsidRPr="00621319" w:rsidRDefault="007224D8" w:rsidP="00621319">
      <w:pPr>
        <w:tabs>
          <w:tab w:val="left" w:pos="705"/>
        </w:tabs>
        <w:jc w:val="both"/>
        <w:rPr>
          <w:b/>
          <w:lang w:val="kk-KZ"/>
        </w:rPr>
      </w:pPr>
    </w:p>
    <w:sectPr w:rsidR="007224D8" w:rsidRPr="00621319" w:rsidSect="00E543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D00618"/>
    <w:lvl w:ilvl="0">
      <w:numFmt w:val="bullet"/>
      <w:lvlText w:val="*"/>
      <w:lvlJc w:val="left"/>
    </w:lvl>
  </w:abstractNum>
  <w:abstractNum w:abstractNumId="1">
    <w:nsid w:val="039E6B76"/>
    <w:multiLevelType w:val="singleLevel"/>
    <w:tmpl w:val="AFDE68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>
    <w:nsid w:val="182B6A12"/>
    <w:multiLevelType w:val="hybridMultilevel"/>
    <w:tmpl w:val="1A20A6F6"/>
    <w:lvl w:ilvl="0" w:tplc="1200F9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831CD5"/>
    <w:multiLevelType w:val="hybridMultilevel"/>
    <w:tmpl w:val="0270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482020"/>
    <w:multiLevelType w:val="hybridMultilevel"/>
    <w:tmpl w:val="08C4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04453A"/>
    <w:multiLevelType w:val="hybridMultilevel"/>
    <w:tmpl w:val="E7646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4E7704"/>
    <w:multiLevelType w:val="multilevel"/>
    <w:tmpl w:val="F8BE11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879" w:hanging="11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28" w:hanging="117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77" w:hanging="117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26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315F5344"/>
    <w:multiLevelType w:val="hybridMultilevel"/>
    <w:tmpl w:val="4F4C71C4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2DB457E"/>
    <w:multiLevelType w:val="hybridMultilevel"/>
    <w:tmpl w:val="33500D6C"/>
    <w:lvl w:ilvl="0" w:tplc="CDFE203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33B24BE"/>
    <w:multiLevelType w:val="multilevel"/>
    <w:tmpl w:val="7A5EFD7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0">
    <w:nsid w:val="347A7A10"/>
    <w:multiLevelType w:val="multilevel"/>
    <w:tmpl w:val="31A03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95" w:hanging="10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95" w:hanging="10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38920475"/>
    <w:multiLevelType w:val="multilevel"/>
    <w:tmpl w:val="5D76CE4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416E6060"/>
    <w:multiLevelType w:val="hybridMultilevel"/>
    <w:tmpl w:val="363025CE"/>
    <w:lvl w:ilvl="0" w:tplc="82045D4A">
      <w:start w:val="1"/>
      <w:numFmt w:val="decimal"/>
      <w:lvlText w:val="%1."/>
      <w:lvlJc w:val="left"/>
      <w:pPr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  <w:rPr>
        <w:rFonts w:cs="Times New Roman"/>
      </w:rPr>
    </w:lvl>
  </w:abstractNum>
  <w:abstractNum w:abstractNumId="13">
    <w:nsid w:val="47344E88"/>
    <w:multiLevelType w:val="multilevel"/>
    <w:tmpl w:val="044AC50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5C125F82"/>
    <w:multiLevelType w:val="hybridMultilevel"/>
    <w:tmpl w:val="7312E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5457C1"/>
    <w:multiLevelType w:val="hybridMultilevel"/>
    <w:tmpl w:val="C0306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5D06CF"/>
    <w:multiLevelType w:val="multilevel"/>
    <w:tmpl w:val="B378AAB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A882334"/>
    <w:multiLevelType w:val="hybridMultilevel"/>
    <w:tmpl w:val="6C3A7CBA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8B7E46"/>
    <w:multiLevelType w:val="hybridMultilevel"/>
    <w:tmpl w:val="0E563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4D3985"/>
    <w:multiLevelType w:val="hybridMultilevel"/>
    <w:tmpl w:val="E1A4C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515A30"/>
    <w:multiLevelType w:val="hybridMultilevel"/>
    <w:tmpl w:val="57861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043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F5F3FD6"/>
    <w:multiLevelType w:val="hybridMultilevel"/>
    <w:tmpl w:val="60E837C8"/>
    <w:lvl w:ilvl="0" w:tplc="FFFFFFFF">
      <w:numFmt w:val="bullet"/>
      <w:lvlText w:val="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7"/>
  </w:num>
  <w:num w:numId="7">
    <w:abstractNumId w:val="22"/>
  </w:num>
  <w:num w:numId="8">
    <w:abstractNumId w:val="17"/>
  </w:num>
  <w:num w:numId="9">
    <w:abstractNumId w:val="3"/>
  </w:num>
  <w:num w:numId="10">
    <w:abstractNumId w:val="16"/>
  </w:num>
  <w:num w:numId="11">
    <w:abstractNumId w:val="12"/>
  </w:num>
  <w:num w:numId="12">
    <w:abstractNumId w:val="5"/>
  </w:num>
  <w:num w:numId="13">
    <w:abstractNumId w:val="18"/>
  </w:num>
  <w:num w:numId="14">
    <w:abstractNumId w:val="15"/>
  </w:num>
  <w:num w:numId="15">
    <w:abstractNumId w:val="19"/>
  </w:num>
  <w:num w:numId="16">
    <w:abstractNumId w:val="20"/>
  </w:num>
  <w:num w:numId="17">
    <w:abstractNumId w:val="8"/>
  </w:num>
  <w:num w:numId="18">
    <w:abstractNumId w:val="13"/>
  </w:num>
  <w:num w:numId="19">
    <w:abstractNumId w:val="6"/>
  </w:num>
  <w:num w:numId="20">
    <w:abstractNumId w:val="9"/>
  </w:num>
  <w:num w:numId="21">
    <w:abstractNumId w:val="11"/>
  </w:num>
  <w:num w:numId="22">
    <w:abstractNumId w:val="1"/>
  </w:num>
  <w:num w:numId="23">
    <w:abstractNumId w:val="2"/>
  </w:num>
  <w:num w:numId="24">
    <w:abstractNumId w:val="4"/>
  </w:num>
  <w:num w:numId="2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7">
    <w:abstractNumId w:val="14"/>
  </w:num>
  <w:num w:numId="28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6E"/>
    <w:rsid w:val="00040996"/>
    <w:rsid w:val="000565DA"/>
    <w:rsid w:val="00057F73"/>
    <w:rsid w:val="00066EA3"/>
    <w:rsid w:val="00092C13"/>
    <w:rsid w:val="000D07F5"/>
    <w:rsid w:val="000E0EBC"/>
    <w:rsid w:val="000F072B"/>
    <w:rsid w:val="000F5D1C"/>
    <w:rsid w:val="001048E0"/>
    <w:rsid w:val="00104E85"/>
    <w:rsid w:val="00105FA8"/>
    <w:rsid w:val="00125E36"/>
    <w:rsid w:val="00132F99"/>
    <w:rsid w:val="00151AF7"/>
    <w:rsid w:val="001B7647"/>
    <w:rsid w:val="001C17E0"/>
    <w:rsid w:val="001D4E4E"/>
    <w:rsid w:val="001F6BFC"/>
    <w:rsid w:val="00225E13"/>
    <w:rsid w:val="00255E04"/>
    <w:rsid w:val="00261D53"/>
    <w:rsid w:val="00272A2B"/>
    <w:rsid w:val="00282DF5"/>
    <w:rsid w:val="002851DE"/>
    <w:rsid w:val="00285458"/>
    <w:rsid w:val="00285663"/>
    <w:rsid w:val="0029214E"/>
    <w:rsid w:val="002958EB"/>
    <w:rsid w:val="002E1350"/>
    <w:rsid w:val="00300FF8"/>
    <w:rsid w:val="00306463"/>
    <w:rsid w:val="00335CE6"/>
    <w:rsid w:val="00345591"/>
    <w:rsid w:val="00351A0A"/>
    <w:rsid w:val="003741BF"/>
    <w:rsid w:val="00387CDC"/>
    <w:rsid w:val="00394D02"/>
    <w:rsid w:val="003A7902"/>
    <w:rsid w:val="003D7316"/>
    <w:rsid w:val="003E7180"/>
    <w:rsid w:val="00402579"/>
    <w:rsid w:val="00424AB7"/>
    <w:rsid w:val="00425541"/>
    <w:rsid w:val="00470C34"/>
    <w:rsid w:val="004B50C9"/>
    <w:rsid w:val="004D59AD"/>
    <w:rsid w:val="004F13F9"/>
    <w:rsid w:val="004F7DE2"/>
    <w:rsid w:val="005121EC"/>
    <w:rsid w:val="00525C73"/>
    <w:rsid w:val="00536C46"/>
    <w:rsid w:val="005723F7"/>
    <w:rsid w:val="00572A61"/>
    <w:rsid w:val="00575A3A"/>
    <w:rsid w:val="00604FF8"/>
    <w:rsid w:val="00613D90"/>
    <w:rsid w:val="00621319"/>
    <w:rsid w:val="00647090"/>
    <w:rsid w:val="00680B12"/>
    <w:rsid w:val="006A0C26"/>
    <w:rsid w:val="006B03A9"/>
    <w:rsid w:val="006B4666"/>
    <w:rsid w:val="006C275F"/>
    <w:rsid w:val="006C7AB2"/>
    <w:rsid w:val="006D4915"/>
    <w:rsid w:val="006E394A"/>
    <w:rsid w:val="006E3AC8"/>
    <w:rsid w:val="006F7CD8"/>
    <w:rsid w:val="00707F16"/>
    <w:rsid w:val="00712BD1"/>
    <w:rsid w:val="007224D8"/>
    <w:rsid w:val="00734ED5"/>
    <w:rsid w:val="0074076F"/>
    <w:rsid w:val="00741D81"/>
    <w:rsid w:val="007554EE"/>
    <w:rsid w:val="00757A3D"/>
    <w:rsid w:val="00772275"/>
    <w:rsid w:val="00797AB8"/>
    <w:rsid w:val="00817C27"/>
    <w:rsid w:val="00837059"/>
    <w:rsid w:val="00872A26"/>
    <w:rsid w:val="008765B8"/>
    <w:rsid w:val="0088268D"/>
    <w:rsid w:val="008A136E"/>
    <w:rsid w:val="008B04A9"/>
    <w:rsid w:val="008B7D44"/>
    <w:rsid w:val="00923AB9"/>
    <w:rsid w:val="00933387"/>
    <w:rsid w:val="00936F5A"/>
    <w:rsid w:val="00977624"/>
    <w:rsid w:val="009848CC"/>
    <w:rsid w:val="00984A36"/>
    <w:rsid w:val="00991872"/>
    <w:rsid w:val="009B2391"/>
    <w:rsid w:val="009B500E"/>
    <w:rsid w:val="009D6AFD"/>
    <w:rsid w:val="00A134BC"/>
    <w:rsid w:val="00A405C6"/>
    <w:rsid w:val="00A90E07"/>
    <w:rsid w:val="00AA4714"/>
    <w:rsid w:val="00AC6A2B"/>
    <w:rsid w:val="00AD61A3"/>
    <w:rsid w:val="00AE6F13"/>
    <w:rsid w:val="00B201BD"/>
    <w:rsid w:val="00B22CCF"/>
    <w:rsid w:val="00B35EBD"/>
    <w:rsid w:val="00B539BA"/>
    <w:rsid w:val="00BA50AD"/>
    <w:rsid w:val="00BB0A52"/>
    <w:rsid w:val="00BB1705"/>
    <w:rsid w:val="00BB7B5D"/>
    <w:rsid w:val="00BD2D86"/>
    <w:rsid w:val="00C01D4B"/>
    <w:rsid w:val="00C032DE"/>
    <w:rsid w:val="00C06799"/>
    <w:rsid w:val="00C11D92"/>
    <w:rsid w:val="00C611F3"/>
    <w:rsid w:val="00CE5977"/>
    <w:rsid w:val="00CF5B62"/>
    <w:rsid w:val="00D12CB7"/>
    <w:rsid w:val="00D23E7A"/>
    <w:rsid w:val="00D373A4"/>
    <w:rsid w:val="00D57655"/>
    <w:rsid w:val="00D861CD"/>
    <w:rsid w:val="00D97535"/>
    <w:rsid w:val="00DB1832"/>
    <w:rsid w:val="00DB7323"/>
    <w:rsid w:val="00E06E1E"/>
    <w:rsid w:val="00E53E07"/>
    <w:rsid w:val="00E54384"/>
    <w:rsid w:val="00E5611E"/>
    <w:rsid w:val="00EA6C40"/>
    <w:rsid w:val="00ED5F55"/>
    <w:rsid w:val="00EF6478"/>
    <w:rsid w:val="00F15939"/>
    <w:rsid w:val="00F2105B"/>
    <w:rsid w:val="00F276A8"/>
    <w:rsid w:val="00F55606"/>
    <w:rsid w:val="00F869C3"/>
    <w:rsid w:val="00FD01A2"/>
    <w:rsid w:val="00FD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E8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18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991872"/>
    <w:pPr>
      <w:widowControl w:val="0"/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91872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99187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1872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99187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1872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921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9214E"/>
    <w:rPr>
      <w:rFonts w:cs="Times New Roman"/>
      <w:sz w:val="16"/>
      <w:szCs w:val="16"/>
    </w:rPr>
  </w:style>
  <w:style w:type="paragraph" w:customStyle="1" w:styleId="1">
    <w:name w:val="Обычный1"/>
    <w:uiPriority w:val="99"/>
    <w:rsid w:val="002851DE"/>
    <w:pPr>
      <w:widowControl w:val="0"/>
      <w:spacing w:line="300" w:lineRule="auto"/>
      <w:ind w:firstLine="420"/>
    </w:pPr>
    <w:rPr>
      <w:rFonts w:ascii="Arial" w:hAnsi="Arial"/>
      <w:sz w:val="28"/>
      <w:szCs w:val="20"/>
    </w:rPr>
  </w:style>
  <w:style w:type="paragraph" w:customStyle="1" w:styleId="a">
    <w:name w:val="Без интервала"/>
    <w:uiPriority w:val="99"/>
    <w:rsid w:val="00621319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1247</Words>
  <Characters>7111</Characters>
  <Application>Microsoft Office Outlook</Application>
  <DocSecurity>0</DocSecurity>
  <Lines>0</Lines>
  <Paragraphs>0</Paragraphs>
  <ScaleCrop>false</ScaleCrop>
  <Company>DIAS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и задачи педагогической практики</dc:title>
  <dc:subject/>
  <dc:creator>ViPer</dc:creator>
  <cp:keywords/>
  <dc:description/>
  <cp:lastModifiedBy>User</cp:lastModifiedBy>
  <cp:revision>13</cp:revision>
  <dcterms:created xsi:type="dcterms:W3CDTF">2012-01-19T07:00:00Z</dcterms:created>
  <dcterms:modified xsi:type="dcterms:W3CDTF">2016-01-14T07:13:00Z</dcterms:modified>
</cp:coreProperties>
</file>